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3F" w:rsidRDefault="004D153F" w:rsidP="004D153F">
      <w:pPr>
        <w:spacing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区域经济社会基本情况统计表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87"/>
        <w:gridCol w:w="1560"/>
        <w:gridCol w:w="1080"/>
        <w:gridCol w:w="1344"/>
        <w:gridCol w:w="981"/>
        <w:gridCol w:w="1215"/>
        <w:gridCol w:w="1285"/>
      </w:tblGrid>
      <w:tr w:rsidR="004D153F" w:rsidTr="004D153F">
        <w:trPr>
          <w:jc w:val="center"/>
        </w:trPr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镇街名称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土地面积（</w:t>
            </w:r>
            <w:r>
              <w:rPr>
                <w:rFonts w:hint="eastAsia"/>
                <w:b/>
                <w:bCs/>
                <w:szCs w:val="18"/>
              </w:rPr>
              <w:t>km</w:t>
            </w:r>
            <w:r>
              <w:rPr>
                <w:rFonts w:hint="eastAsia"/>
                <w:b/>
                <w:bCs/>
                <w:szCs w:val="18"/>
                <w:vertAlign w:val="superscript"/>
              </w:rPr>
              <w:t>2</w:t>
            </w:r>
            <w:r>
              <w:rPr>
                <w:rFonts w:hint="eastAsia"/>
                <w:b/>
                <w:bCs/>
                <w:szCs w:val="18"/>
              </w:rPr>
              <w:t>）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人口（人）</w:t>
            </w:r>
          </w:p>
        </w:tc>
        <w:tc>
          <w:tcPr>
            <w:tcW w:w="12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国内生产总值</w:t>
            </w:r>
            <w:r>
              <w:rPr>
                <w:rFonts w:hint="eastAsia"/>
                <w:b/>
                <w:bCs/>
                <w:szCs w:val="18"/>
              </w:rPr>
              <w:t>(</w:t>
            </w:r>
            <w:r>
              <w:rPr>
                <w:rFonts w:hint="eastAsia"/>
                <w:b/>
                <w:bCs/>
                <w:szCs w:val="18"/>
              </w:rPr>
              <w:t>亿元</w:t>
            </w:r>
            <w:r>
              <w:rPr>
                <w:rFonts w:hint="eastAsia"/>
                <w:b/>
                <w:bCs/>
                <w:szCs w:val="18"/>
              </w:rPr>
              <w:t>)</w:t>
            </w:r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jc w:val="center"/>
              <w:rPr>
                <w:rFonts w:ascii="仿宋_GB2312" w:eastAsia="仿宋_GB2312" w:hAnsi="仿宋_GB2312" w:cs="Times New Roman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人均年收入</w:t>
            </w:r>
          </w:p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(</w:t>
            </w:r>
            <w:r>
              <w:rPr>
                <w:rFonts w:hint="eastAsia"/>
                <w:b/>
                <w:bCs/>
                <w:szCs w:val="18"/>
              </w:rPr>
              <w:t>元</w:t>
            </w:r>
            <w:r>
              <w:rPr>
                <w:rFonts w:hint="eastAsia"/>
                <w:b/>
                <w:bCs/>
                <w:szCs w:val="18"/>
              </w:rPr>
              <w:t>)</w:t>
            </w:r>
          </w:p>
        </w:tc>
      </w:tr>
      <w:tr w:rsidR="004D153F" w:rsidTr="004D153F">
        <w:trPr>
          <w:jc w:val="center"/>
        </w:trPr>
        <w:tc>
          <w:tcPr>
            <w:tcW w:w="148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总人口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jc w:val="center"/>
              <w:rPr>
                <w:rFonts w:ascii="仿宋_GB2312" w:eastAsia="仿宋_GB2312" w:hAnsi="仿宋_GB2312" w:cs="Times New Roman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其中：城镇</w:t>
            </w:r>
          </w:p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人口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农村人口</w:t>
            </w:r>
          </w:p>
        </w:tc>
        <w:tc>
          <w:tcPr>
            <w:tcW w:w="12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b/>
                <w:bCs/>
                <w:kern w:val="2"/>
                <w:szCs w:val="18"/>
              </w:rPr>
            </w:pPr>
          </w:p>
        </w:tc>
      </w:tr>
      <w:tr w:rsidR="004D153F" w:rsidTr="004D153F">
        <w:trPr>
          <w:trHeight w:hRule="exact" w:val="567"/>
          <w:jc w:val="center"/>
        </w:trPr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泾干街办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85.36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63043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21000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42043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64.33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jc w:val="center"/>
              <w:rPr>
                <w:rFonts w:ascii="仿宋_GB2312" w:eastAsia="仿宋_GB2312" w:hAnsi="仿宋_GB2312" w:cs="Times New Roman"/>
                <w:szCs w:val="18"/>
              </w:rPr>
            </w:pPr>
            <w:r>
              <w:rPr>
                <w:rFonts w:hint="eastAsia"/>
                <w:szCs w:val="18"/>
              </w:rPr>
              <w:t>农村：</w:t>
            </w:r>
            <w:r>
              <w:rPr>
                <w:rFonts w:hint="eastAsia"/>
                <w:szCs w:val="18"/>
              </w:rPr>
              <w:t>12933</w:t>
            </w:r>
          </w:p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城镇：</w:t>
            </w:r>
            <w:r>
              <w:rPr>
                <w:rFonts w:hint="eastAsia"/>
                <w:szCs w:val="18"/>
              </w:rPr>
              <w:t>30922</w:t>
            </w:r>
          </w:p>
        </w:tc>
      </w:tr>
      <w:tr w:rsidR="004D153F" w:rsidTr="004D153F">
        <w:trPr>
          <w:trHeight w:hRule="exact" w:val="567"/>
          <w:jc w:val="center"/>
        </w:trPr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永乐镇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34210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15000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19210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</w:tr>
      <w:tr w:rsidR="004D153F" w:rsidTr="004D153F">
        <w:trPr>
          <w:trHeight w:hRule="exact" w:val="567"/>
          <w:jc w:val="center"/>
        </w:trPr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高庄镇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18591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3514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15077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</w:tr>
      <w:tr w:rsidR="004D153F" w:rsidTr="004D153F">
        <w:trPr>
          <w:trHeight w:hRule="exact" w:val="567"/>
          <w:jc w:val="center"/>
        </w:trPr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崇文镇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20605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1081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Cs w:val="18"/>
              </w:rPr>
            </w:pPr>
            <w:r>
              <w:rPr>
                <w:rFonts w:hint="eastAsia"/>
                <w:szCs w:val="18"/>
              </w:rPr>
              <w:t>19524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53F" w:rsidRDefault="004D153F">
            <w:pPr>
              <w:rPr>
                <w:rFonts w:ascii="仿宋_GB2312" w:eastAsia="仿宋_GB2312" w:hAnsi="仿宋_GB2312"/>
                <w:kern w:val="2"/>
                <w:szCs w:val="18"/>
              </w:rPr>
            </w:pPr>
          </w:p>
        </w:tc>
      </w:tr>
    </w:tbl>
    <w:p w:rsidR="004D153F" w:rsidRDefault="004D153F" w:rsidP="004D153F">
      <w:pPr>
        <w:spacing w:afterLines="50"/>
        <w:jc w:val="center"/>
        <w:rPr>
          <w:rFonts w:ascii="仿宋_GB2312" w:eastAsia="仿宋_GB2312" w:hAnsi="仿宋_GB2312" w:cs="Times New Roman" w:hint="eastAsia"/>
          <w:b/>
          <w:bCs/>
          <w:kern w:val="2"/>
          <w:sz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153F"/>
    <w:rsid w:val="008B7726"/>
    <w:rsid w:val="009156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2018-06-01T07:51:00Z</dcterms:modified>
</cp:coreProperties>
</file>