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D6" w:rsidRPr="00791590" w:rsidRDefault="00D334D6" w:rsidP="00D334D6">
      <w:pPr>
        <w:spacing w:afterLines="50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  <w:r w:rsidRPr="00791590">
        <w:rPr>
          <w:rFonts w:ascii="方正小标宋简体" w:eastAsia="方正小标宋简体" w:hint="eastAsia"/>
          <w:bCs/>
          <w:color w:val="000000"/>
          <w:sz w:val="44"/>
          <w:szCs w:val="44"/>
        </w:rPr>
        <w:t>泾河新城食品安全事件阶段报告单</w:t>
      </w:r>
    </w:p>
    <w:tbl>
      <w:tblPr>
        <w:tblW w:w="916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5"/>
        <w:gridCol w:w="1835"/>
        <w:gridCol w:w="5497"/>
      </w:tblGrid>
      <w:tr w:rsidR="00D334D6" w:rsidRPr="00A12773" w:rsidTr="00582604">
        <w:trPr>
          <w:trHeight w:val="1982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新发生的情况</w:t>
            </w:r>
          </w:p>
        </w:tc>
        <w:tc>
          <w:tcPr>
            <w:tcW w:w="7332" w:type="dxa"/>
            <w:gridSpan w:val="2"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D334D6" w:rsidRPr="00A12773" w:rsidTr="00582604">
        <w:trPr>
          <w:trHeight w:val="79"/>
        </w:trPr>
        <w:tc>
          <w:tcPr>
            <w:tcW w:w="1835" w:type="dxa"/>
            <w:vMerge w:val="restart"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初次报告的补充与修正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发展与</w:t>
            </w:r>
          </w:p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变化</w:t>
            </w:r>
          </w:p>
        </w:tc>
        <w:tc>
          <w:tcPr>
            <w:tcW w:w="5497" w:type="dxa"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D334D6" w:rsidRPr="00A12773" w:rsidTr="00582604">
        <w:trPr>
          <w:trHeight w:val="1407"/>
        </w:trPr>
        <w:tc>
          <w:tcPr>
            <w:tcW w:w="1835" w:type="dxa"/>
            <w:vMerge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处置进程</w:t>
            </w:r>
          </w:p>
        </w:tc>
        <w:tc>
          <w:tcPr>
            <w:tcW w:w="5497" w:type="dxa"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D334D6" w:rsidRPr="00A12773" w:rsidTr="00582604">
        <w:trPr>
          <w:trHeight w:val="1791"/>
        </w:trPr>
        <w:tc>
          <w:tcPr>
            <w:tcW w:w="1835" w:type="dxa"/>
            <w:vMerge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事故原因</w:t>
            </w:r>
          </w:p>
        </w:tc>
        <w:tc>
          <w:tcPr>
            <w:tcW w:w="5497" w:type="dxa"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D334D6" w:rsidRPr="00A12773" w:rsidTr="00582604">
        <w:trPr>
          <w:trHeight w:val="1760"/>
        </w:trPr>
        <w:tc>
          <w:tcPr>
            <w:tcW w:w="1835" w:type="dxa"/>
            <w:vMerge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其</w:t>
            </w:r>
            <w:r w:rsidRPr="00A12773">
              <w:rPr>
                <w:rFonts w:hint="eastAsia"/>
                <w:b/>
                <w:bCs/>
                <w:color w:val="000000"/>
              </w:rPr>
              <w:t xml:space="preserve">  </w:t>
            </w:r>
            <w:r w:rsidRPr="00A12773">
              <w:rPr>
                <w:rFonts w:hint="eastAsia"/>
                <w:b/>
                <w:bCs/>
                <w:color w:val="000000"/>
              </w:rPr>
              <w:t>他</w:t>
            </w:r>
          </w:p>
        </w:tc>
        <w:tc>
          <w:tcPr>
            <w:tcW w:w="5497" w:type="dxa"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D334D6" w:rsidRPr="00A12773" w:rsidTr="00582604">
        <w:trPr>
          <w:trHeight w:val="1982"/>
        </w:trPr>
        <w:tc>
          <w:tcPr>
            <w:tcW w:w="1835" w:type="dxa"/>
            <w:vMerge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领导批示</w:t>
            </w:r>
          </w:p>
        </w:tc>
        <w:tc>
          <w:tcPr>
            <w:tcW w:w="5497" w:type="dxa"/>
            <w:tcBorders>
              <w:tl2br w:val="nil"/>
              <w:tr2bl w:val="nil"/>
            </w:tcBorders>
            <w:vAlign w:val="center"/>
          </w:tcPr>
          <w:p w:rsidR="00D334D6" w:rsidRPr="00A12773" w:rsidRDefault="00D334D6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</w:tbl>
    <w:p w:rsidR="00D334D6" w:rsidRDefault="00D334D6" w:rsidP="00D334D6">
      <w:pPr>
        <w:spacing w:afterLines="50"/>
        <w:rPr>
          <w:rFonts w:hint="eastAsia"/>
          <w:b/>
          <w:bCs/>
          <w:color w:val="000000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AED" w:rsidRDefault="00B90AED" w:rsidP="00D334D6">
      <w:pPr>
        <w:spacing w:after="0"/>
      </w:pPr>
      <w:r>
        <w:separator/>
      </w:r>
    </w:p>
  </w:endnote>
  <w:endnote w:type="continuationSeparator" w:id="0">
    <w:p w:rsidR="00B90AED" w:rsidRDefault="00B90AED" w:rsidP="00D334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AED" w:rsidRDefault="00B90AED" w:rsidP="00D334D6">
      <w:pPr>
        <w:spacing w:after="0"/>
      </w:pPr>
      <w:r>
        <w:separator/>
      </w:r>
    </w:p>
  </w:footnote>
  <w:footnote w:type="continuationSeparator" w:id="0">
    <w:p w:rsidR="00B90AED" w:rsidRDefault="00B90AED" w:rsidP="00D334D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0349"/>
    <w:rsid w:val="00323B43"/>
    <w:rsid w:val="003D37D8"/>
    <w:rsid w:val="00426133"/>
    <w:rsid w:val="004358AB"/>
    <w:rsid w:val="008B7726"/>
    <w:rsid w:val="00B90AED"/>
    <w:rsid w:val="00D31D50"/>
    <w:rsid w:val="00D3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34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34D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34D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34D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2018-06-01T08:08:00Z</dcterms:modified>
</cp:coreProperties>
</file>