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17" w:rsidRDefault="004E4D17" w:rsidP="004E4D17">
      <w:pPr>
        <w:spacing w:line="560" w:lineRule="exact"/>
        <w:rPr>
          <w:rFonts w:ascii="仿宋_GB2312" w:eastAsia="仿宋_GB2312" w:hAnsiTheme="majorEastAsia"/>
          <w:sz w:val="32"/>
          <w:szCs w:val="32"/>
          <w:lang w:eastAsia="zh-CN"/>
        </w:rPr>
      </w:pPr>
      <w:r>
        <w:rPr>
          <w:rFonts w:ascii="仿宋_GB2312" w:eastAsia="仿宋_GB2312" w:hAnsiTheme="majorEastAsia" w:hint="eastAsia"/>
          <w:sz w:val="32"/>
          <w:szCs w:val="32"/>
          <w:lang w:eastAsia="zh-CN"/>
        </w:rPr>
        <w:t>附件</w:t>
      </w:r>
    </w:p>
    <w:tbl>
      <w:tblPr>
        <w:tblStyle w:val="a3"/>
        <w:tblpPr w:leftFromText="180" w:rightFromText="180" w:vertAnchor="text" w:horzAnchor="margin" w:tblpY="975"/>
        <w:tblW w:w="14875" w:type="dxa"/>
        <w:tblLayout w:type="fixed"/>
        <w:tblLook w:val="04A0"/>
      </w:tblPr>
      <w:tblGrid>
        <w:gridCol w:w="567"/>
        <w:gridCol w:w="2268"/>
        <w:gridCol w:w="2268"/>
        <w:gridCol w:w="817"/>
        <w:gridCol w:w="1559"/>
        <w:gridCol w:w="3402"/>
        <w:gridCol w:w="2977"/>
        <w:gridCol w:w="1017"/>
      </w:tblGrid>
      <w:tr w:rsidR="004E4D17" w:rsidRPr="005F447C" w:rsidTr="004F5EA6">
        <w:trPr>
          <w:trHeight w:val="658"/>
        </w:trPr>
        <w:tc>
          <w:tcPr>
            <w:tcW w:w="567" w:type="dxa"/>
            <w:vAlign w:val="center"/>
          </w:tcPr>
          <w:p w:rsidR="004E4D17" w:rsidRPr="005F447C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5F447C">
              <w:rPr>
                <w:rFonts w:ascii="仿宋" w:eastAsia="仿宋" w:hAnsi="仿宋" w:hint="eastAsia"/>
              </w:rPr>
              <w:t>序号</w:t>
            </w:r>
            <w:proofErr w:type="spellEnd"/>
          </w:p>
        </w:tc>
        <w:tc>
          <w:tcPr>
            <w:tcW w:w="2268" w:type="dxa"/>
            <w:vAlign w:val="center"/>
          </w:tcPr>
          <w:p w:rsidR="004E4D17" w:rsidRPr="005F447C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5F447C">
              <w:rPr>
                <w:rFonts w:ascii="仿宋" w:eastAsia="仿宋" w:hAnsi="仿宋" w:hint="eastAsia"/>
              </w:rPr>
              <w:t>单位（机构</w:t>
            </w:r>
            <w:proofErr w:type="spellEnd"/>
            <w:r w:rsidRPr="005F447C">
              <w:rPr>
                <w:rFonts w:ascii="仿宋" w:eastAsia="仿宋" w:hAnsi="仿宋"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4E4D17" w:rsidRPr="005F447C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5F447C">
              <w:rPr>
                <w:rFonts w:ascii="仿宋" w:eastAsia="仿宋" w:hAnsi="仿宋" w:hint="eastAsia"/>
              </w:rPr>
              <w:t>补贴项目</w:t>
            </w:r>
            <w:proofErr w:type="spellEnd"/>
          </w:p>
        </w:tc>
        <w:tc>
          <w:tcPr>
            <w:tcW w:w="817" w:type="dxa"/>
            <w:vAlign w:val="center"/>
          </w:tcPr>
          <w:p w:rsidR="004E4D17" w:rsidRPr="005F447C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5F447C">
              <w:rPr>
                <w:rFonts w:ascii="仿宋" w:eastAsia="仿宋" w:hAnsi="仿宋" w:hint="eastAsia"/>
              </w:rPr>
              <w:t>补贴人数</w:t>
            </w:r>
            <w:proofErr w:type="spellEnd"/>
          </w:p>
        </w:tc>
        <w:tc>
          <w:tcPr>
            <w:tcW w:w="1559" w:type="dxa"/>
            <w:vAlign w:val="center"/>
          </w:tcPr>
          <w:p w:rsidR="004E4D17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合计金额</w:t>
            </w:r>
          </w:p>
          <w:p w:rsidR="004E4D17" w:rsidRPr="005F447C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  <w:lang w:eastAsia="zh-CN"/>
              </w:rPr>
            </w:pPr>
            <w:r w:rsidRPr="005F447C">
              <w:rPr>
                <w:rFonts w:ascii="仿宋" w:eastAsia="仿宋" w:hAnsi="仿宋" w:hint="eastAsia"/>
                <w:lang w:eastAsia="zh-CN"/>
              </w:rPr>
              <w:t>（单位：元）</w:t>
            </w:r>
          </w:p>
        </w:tc>
        <w:tc>
          <w:tcPr>
            <w:tcW w:w="3402" w:type="dxa"/>
            <w:vAlign w:val="center"/>
          </w:tcPr>
          <w:p w:rsidR="004E4D17" w:rsidRPr="005F447C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proofErr w:type="spellStart"/>
            <w:r>
              <w:rPr>
                <w:rFonts w:ascii="仿宋" w:eastAsia="仿宋" w:hAnsi="仿宋" w:hint="eastAsia"/>
              </w:rPr>
              <w:t>开户银行</w:t>
            </w:r>
            <w:proofErr w:type="spellEnd"/>
          </w:p>
        </w:tc>
        <w:tc>
          <w:tcPr>
            <w:tcW w:w="2977" w:type="dxa"/>
            <w:vAlign w:val="center"/>
          </w:tcPr>
          <w:p w:rsidR="004E4D17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proofErr w:type="spellStart"/>
            <w:r>
              <w:rPr>
                <w:rFonts w:ascii="仿宋" w:eastAsia="仿宋" w:hAnsi="仿宋" w:hint="eastAsia"/>
              </w:rPr>
              <w:t>银行账户</w:t>
            </w:r>
            <w:proofErr w:type="spellEnd"/>
          </w:p>
        </w:tc>
        <w:tc>
          <w:tcPr>
            <w:tcW w:w="1017" w:type="dxa"/>
            <w:shd w:val="clear" w:color="auto" w:fill="auto"/>
            <w:vAlign w:val="center"/>
          </w:tcPr>
          <w:p w:rsidR="004E4D17" w:rsidRPr="005F447C" w:rsidRDefault="004E4D17" w:rsidP="004F5EA6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:rsidR="004E4D17" w:rsidRPr="005F447C" w:rsidTr="004F5EA6">
        <w:trPr>
          <w:trHeight w:val="858"/>
        </w:trPr>
        <w:tc>
          <w:tcPr>
            <w:tcW w:w="567" w:type="dxa"/>
            <w:vAlign w:val="center"/>
          </w:tcPr>
          <w:p w:rsidR="004E4D17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  <w:lang w:eastAsia="zh-CN"/>
              </w:rPr>
              <w:t>1</w:t>
            </w:r>
          </w:p>
        </w:tc>
        <w:tc>
          <w:tcPr>
            <w:tcW w:w="2268" w:type="dxa"/>
            <w:vAlign w:val="center"/>
          </w:tcPr>
          <w:p w:rsidR="004E4D17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西安高新科技职业学院</w:t>
            </w:r>
          </w:p>
        </w:tc>
        <w:tc>
          <w:tcPr>
            <w:tcW w:w="2268" w:type="dxa"/>
            <w:vAlign w:val="center"/>
          </w:tcPr>
          <w:p w:rsidR="004E4D17" w:rsidRPr="00B01152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就业见习补贴</w:t>
            </w:r>
          </w:p>
        </w:tc>
        <w:tc>
          <w:tcPr>
            <w:tcW w:w="817" w:type="dxa"/>
            <w:vAlign w:val="center"/>
          </w:tcPr>
          <w:p w:rsidR="004E4D17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  <w:lang w:eastAsia="zh-CN"/>
              </w:rPr>
              <w:t>11</w:t>
            </w:r>
            <w:r>
              <w:rPr>
                <w:rFonts w:ascii="仿宋" w:eastAsia="仿宋" w:hAnsi="仿宋" w:hint="eastAsia"/>
                <w:lang w:eastAsia="zh-CN"/>
              </w:rPr>
              <w:t>人</w:t>
            </w:r>
          </w:p>
        </w:tc>
        <w:tc>
          <w:tcPr>
            <w:tcW w:w="1559" w:type="dxa"/>
            <w:vAlign w:val="center"/>
          </w:tcPr>
          <w:p w:rsidR="004E4D17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6</w:t>
            </w:r>
            <w:r>
              <w:rPr>
                <w:rFonts w:ascii="仿宋" w:eastAsia="仿宋" w:hAnsi="仿宋"/>
                <w:lang w:eastAsia="zh-CN"/>
              </w:rPr>
              <w:t>6</w:t>
            </w:r>
            <w:r>
              <w:rPr>
                <w:rFonts w:ascii="仿宋" w:eastAsia="仿宋" w:hAnsi="仿宋" w:hint="eastAsia"/>
                <w:lang w:eastAsia="zh-CN"/>
              </w:rPr>
              <w:t>000</w:t>
            </w:r>
          </w:p>
        </w:tc>
        <w:tc>
          <w:tcPr>
            <w:tcW w:w="3402" w:type="dxa"/>
            <w:vAlign w:val="center"/>
          </w:tcPr>
          <w:p w:rsidR="004E4D17" w:rsidRPr="006F6815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招商银行西安文景路支行</w:t>
            </w:r>
          </w:p>
        </w:tc>
        <w:tc>
          <w:tcPr>
            <w:tcW w:w="2977" w:type="dxa"/>
            <w:vAlign w:val="center"/>
          </w:tcPr>
          <w:p w:rsidR="004E4D17" w:rsidRPr="00415C3A" w:rsidRDefault="004E4D17" w:rsidP="004F5EA6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12990</w:t>
            </w:r>
            <w:r>
              <w:rPr>
                <w:lang w:eastAsia="zh-CN"/>
              </w:rPr>
              <w:t>4355210666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E4D17" w:rsidRPr="005F447C" w:rsidRDefault="004E4D17" w:rsidP="004F5EA6">
            <w:pPr>
              <w:jc w:val="center"/>
              <w:rPr>
                <w:lang w:eastAsia="zh-CN"/>
              </w:rPr>
            </w:pPr>
          </w:p>
        </w:tc>
      </w:tr>
      <w:tr w:rsidR="004E4D17" w:rsidRPr="005F447C" w:rsidTr="004F5EA6">
        <w:trPr>
          <w:trHeight w:val="561"/>
        </w:trPr>
        <w:tc>
          <w:tcPr>
            <w:tcW w:w="5920" w:type="dxa"/>
            <w:gridSpan w:val="4"/>
            <w:vAlign w:val="center"/>
          </w:tcPr>
          <w:p w:rsidR="004E4D17" w:rsidRPr="005F447C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5F447C">
              <w:rPr>
                <w:rFonts w:ascii="仿宋" w:eastAsia="仿宋" w:hAnsi="仿宋" w:hint="eastAsia"/>
              </w:rPr>
              <w:t>合计</w:t>
            </w:r>
            <w:proofErr w:type="spellEnd"/>
          </w:p>
        </w:tc>
        <w:tc>
          <w:tcPr>
            <w:tcW w:w="1559" w:type="dxa"/>
            <w:vAlign w:val="center"/>
          </w:tcPr>
          <w:p w:rsidR="004E4D17" w:rsidRPr="005F447C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  <w:lang w:eastAsia="zh-CN"/>
              </w:rPr>
              <w:t>660</w:t>
            </w:r>
            <w:r>
              <w:rPr>
                <w:rFonts w:ascii="仿宋" w:eastAsia="仿宋" w:hAnsi="仿宋" w:hint="eastAsia"/>
                <w:lang w:eastAsia="zh-CN"/>
              </w:rPr>
              <w:t>00</w:t>
            </w:r>
          </w:p>
        </w:tc>
        <w:tc>
          <w:tcPr>
            <w:tcW w:w="3402" w:type="dxa"/>
            <w:vAlign w:val="center"/>
          </w:tcPr>
          <w:p w:rsidR="004E4D17" w:rsidRPr="005F447C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77" w:type="dxa"/>
            <w:vAlign w:val="center"/>
          </w:tcPr>
          <w:p w:rsidR="004E4D17" w:rsidRPr="005F447C" w:rsidRDefault="004E4D17" w:rsidP="004F5EA6">
            <w:pPr>
              <w:spacing w:line="5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4E4D17" w:rsidRPr="005F447C" w:rsidRDefault="004E4D17" w:rsidP="004F5EA6">
            <w:pPr>
              <w:jc w:val="center"/>
            </w:pPr>
          </w:p>
        </w:tc>
      </w:tr>
    </w:tbl>
    <w:p w:rsidR="004E4D17" w:rsidRPr="0012545E" w:rsidRDefault="004E4D17" w:rsidP="004E4D17">
      <w:pPr>
        <w:jc w:val="center"/>
        <w:rPr>
          <w:rFonts w:ascii="仿宋_GB2312" w:eastAsia="仿宋_GB2312" w:hAnsiTheme="majorEastAsia"/>
          <w:sz w:val="32"/>
          <w:szCs w:val="32"/>
          <w:lang w:eastAsia="zh-CN"/>
        </w:rPr>
      </w:pPr>
      <w:r w:rsidRPr="00C64B7B">
        <w:rPr>
          <w:rFonts w:ascii="方正小标宋简体" w:eastAsia="方正小标宋简体" w:hint="eastAsia"/>
          <w:sz w:val="32"/>
          <w:szCs w:val="32"/>
          <w:lang w:eastAsia="zh-CN"/>
        </w:rPr>
        <w:t>陕西省西咸新区泾河新城</w:t>
      </w:r>
      <w:r>
        <w:rPr>
          <w:rFonts w:ascii="方正小标宋简体" w:eastAsia="方正小标宋简体" w:hint="eastAsia"/>
          <w:sz w:val="32"/>
          <w:szCs w:val="32"/>
          <w:lang w:eastAsia="zh-CN"/>
        </w:rPr>
        <w:t>2020年第八次</w:t>
      </w:r>
      <w:r w:rsidRPr="00C64B7B">
        <w:rPr>
          <w:rFonts w:ascii="方正小标宋简体" w:eastAsia="方正小标宋简体" w:hint="eastAsia"/>
          <w:sz w:val="32"/>
          <w:szCs w:val="32"/>
          <w:lang w:eastAsia="zh-CN"/>
        </w:rPr>
        <w:t>就业</w:t>
      </w:r>
      <w:r>
        <w:rPr>
          <w:rFonts w:ascii="方正小标宋简体" w:eastAsia="方正小标宋简体" w:hint="eastAsia"/>
          <w:sz w:val="32"/>
          <w:szCs w:val="32"/>
          <w:lang w:eastAsia="zh-CN"/>
        </w:rPr>
        <w:t>资金下拨明细</w:t>
      </w:r>
    </w:p>
    <w:p w:rsidR="007D2DA2" w:rsidRDefault="007D2DA2">
      <w:pPr>
        <w:rPr>
          <w:lang w:eastAsia="zh-CN"/>
        </w:rPr>
      </w:pPr>
    </w:p>
    <w:sectPr w:rsidR="007D2DA2" w:rsidSect="004E4D17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4D17"/>
    <w:rsid w:val="004E4D17"/>
    <w:rsid w:val="007D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17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E4D1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2020-05-27T10:41:00Z</dcterms:created>
  <dcterms:modified xsi:type="dcterms:W3CDTF">2020-05-27T10:42:00Z</dcterms:modified>
</cp:coreProperties>
</file>