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5963" w:rsidRPr="00D9117A" w:rsidRDefault="00243D01" w:rsidP="007D5963">
      <w:pPr>
        <w:pStyle w:val="a3"/>
        <w:spacing w:before="0" w:beforeAutospacing="0" w:after="0" w:afterAutospacing="0"/>
        <w:jc w:val="center"/>
        <w:rPr>
          <w:rFonts w:ascii="仿宋_GB2312" w:eastAsia="仿宋_GB2312" w:hAnsi="微软雅黑" w:hint="eastAsia"/>
          <w:color w:val="333333"/>
          <w:sz w:val="32"/>
          <w:szCs w:val="32"/>
        </w:rPr>
      </w:pPr>
      <w:r w:rsidRPr="00D9117A">
        <w:rPr>
          <w:rFonts w:ascii="仿宋_GB2312" w:eastAsia="仿宋_GB2312" w:hint="eastAsia"/>
          <w:sz w:val="32"/>
          <w:szCs w:val="32"/>
        </w:rPr>
        <w:t>黄冈学府城</w:t>
      </w:r>
      <w:r w:rsidR="001D32A8" w:rsidRPr="00D9117A">
        <w:rPr>
          <w:rFonts w:ascii="仿宋_GB2312" w:eastAsia="仿宋_GB2312" w:hint="eastAsia"/>
          <w:sz w:val="32"/>
          <w:szCs w:val="32"/>
        </w:rPr>
        <w:t>（</w:t>
      </w:r>
      <w:r w:rsidRPr="00D9117A">
        <w:rPr>
          <w:rFonts w:ascii="仿宋_GB2312" w:eastAsia="仿宋_GB2312" w:hint="eastAsia"/>
          <w:sz w:val="32"/>
          <w:szCs w:val="32"/>
        </w:rPr>
        <w:t>北区</w:t>
      </w:r>
      <w:r w:rsidR="001D32A8" w:rsidRPr="00D9117A">
        <w:rPr>
          <w:rFonts w:ascii="仿宋_GB2312" w:eastAsia="仿宋_GB2312" w:hint="eastAsia"/>
          <w:sz w:val="32"/>
          <w:szCs w:val="32"/>
        </w:rPr>
        <w:t>）</w:t>
      </w:r>
      <w:r w:rsidRPr="00D9117A">
        <w:rPr>
          <w:rFonts w:ascii="仿宋_GB2312" w:eastAsia="仿宋_GB2312" w:hint="eastAsia"/>
          <w:sz w:val="32"/>
          <w:szCs w:val="32"/>
        </w:rPr>
        <w:t>二期</w:t>
      </w:r>
      <w:r w:rsidR="00F215A0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项目</w:t>
      </w:r>
      <w:r w:rsidR="007D5963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建设工程规划许可</w:t>
      </w:r>
      <w:r w:rsidR="00F215A0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批前公示</w:t>
      </w:r>
    </w:p>
    <w:p w:rsidR="007D5963" w:rsidRPr="00D9117A" w:rsidRDefault="007D5963" w:rsidP="007D5963">
      <w:pPr>
        <w:pStyle w:val="a3"/>
        <w:spacing w:before="0" w:beforeAutospacing="0" w:after="0" w:afterAutospacing="0"/>
        <w:rPr>
          <w:rFonts w:ascii="仿宋_GB2312" w:eastAsia="仿宋_GB2312" w:hAnsi="微软雅黑" w:hint="eastAsia"/>
          <w:color w:val="333333"/>
          <w:sz w:val="32"/>
          <w:szCs w:val="32"/>
        </w:rPr>
      </w:pPr>
    </w:p>
    <w:p w:rsidR="007D5963" w:rsidRPr="00D9117A" w:rsidRDefault="007D5963" w:rsidP="009A4B7B">
      <w:pPr>
        <w:pStyle w:val="a3"/>
        <w:spacing w:before="0" w:beforeAutospacing="0" w:after="0" w:afterAutospacing="0"/>
        <w:rPr>
          <w:rFonts w:ascii="仿宋_GB2312" w:eastAsia="仿宋_GB2312" w:hAnsi="微软雅黑" w:hint="eastAsia"/>
          <w:color w:val="333333"/>
          <w:sz w:val="32"/>
          <w:szCs w:val="32"/>
        </w:rPr>
      </w:pPr>
      <w:r w:rsidRPr="00D9117A">
        <w:rPr>
          <w:rFonts w:ascii="仿宋_GB2312" w:eastAsia="仿宋_GB2312" w:hAnsi="微软雅黑" w:hint="eastAsia"/>
          <w:color w:val="333333"/>
          <w:sz w:val="32"/>
          <w:szCs w:val="32"/>
        </w:rPr>
        <w:t xml:space="preserve">　　</w:t>
      </w:r>
      <w:r w:rsidR="00243D01" w:rsidRPr="00D9117A">
        <w:rPr>
          <w:rFonts w:ascii="仿宋_GB2312" w:eastAsia="仿宋_GB2312" w:hint="eastAsia"/>
          <w:sz w:val="32"/>
          <w:szCs w:val="32"/>
        </w:rPr>
        <w:t>黄冈学府城（北区）二期</w:t>
      </w:r>
      <w:r w:rsidR="00243D01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项目</w:t>
      </w:r>
      <w:r w:rsidR="00F215A0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已通过建筑</w:t>
      </w:r>
      <w:r w:rsidRPr="00D9117A">
        <w:rPr>
          <w:rFonts w:ascii="仿宋_GB2312" w:eastAsia="仿宋_GB2312" w:hAnsi="微软雅黑" w:hint="eastAsia"/>
          <w:color w:val="333333"/>
          <w:sz w:val="32"/>
          <w:szCs w:val="32"/>
        </w:rPr>
        <w:t>设计方案</w:t>
      </w:r>
      <w:r w:rsidR="00F215A0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审查</w:t>
      </w:r>
      <w:r w:rsidRPr="00D9117A">
        <w:rPr>
          <w:rFonts w:ascii="仿宋_GB2312" w:eastAsia="仿宋_GB2312" w:hAnsi="微软雅黑" w:hint="eastAsia"/>
          <w:color w:val="333333"/>
          <w:sz w:val="32"/>
          <w:szCs w:val="32"/>
        </w:rPr>
        <w:t>，现</w:t>
      </w:r>
      <w:r w:rsidR="00F215A0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进行</w:t>
      </w:r>
      <w:r w:rsidRPr="00D9117A">
        <w:rPr>
          <w:rFonts w:ascii="仿宋_GB2312" w:eastAsia="仿宋_GB2312" w:hAnsi="微软雅黑" w:hint="eastAsia"/>
          <w:color w:val="333333"/>
          <w:sz w:val="32"/>
          <w:szCs w:val="32"/>
        </w:rPr>
        <w:t>建设工程规划许可</w:t>
      </w:r>
      <w:r w:rsidR="00F215A0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批前公示，公示期</w:t>
      </w:r>
      <w:r w:rsidR="003A5F5D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2019年</w:t>
      </w:r>
      <w:r w:rsidR="001D32A8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5</w:t>
      </w:r>
      <w:r w:rsidR="003A5F5D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月</w:t>
      </w:r>
      <w:r w:rsidR="001D32A8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6</w:t>
      </w:r>
      <w:r w:rsidR="003A5F5D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日至2019年</w:t>
      </w:r>
      <w:r w:rsidR="001D32A8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5</w:t>
      </w:r>
      <w:r w:rsidR="003A5F5D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月</w:t>
      </w:r>
      <w:r w:rsidR="001D32A8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1</w:t>
      </w:r>
      <w:r w:rsidR="003A5F5D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2日</w:t>
      </w:r>
      <w:r w:rsidRPr="00D9117A">
        <w:rPr>
          <w:rFonts w:ascii="仿宋_GB2312" w:eastAsia="仿宋_GB2312" w:hAnsi="微软雅黑" w:hint="eastAsia"/>
          <w:color w:val="333333"/>
          <w:sz w:val="32"/>
          <w:szCs w:val="32"/>
        </w:rPr>
        <w:t>。如有异议，请于7日内向</w:t>
      </w:r>
      <w:r w:rsidR="00F215A0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规划建设局</w:t>
      </w:r>
      <w:r w:rsidR="008F406A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反馈</w:t>
      </w:r>
      <w:r w:rsidR="001D32A8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，监督电话029-36385570</w:t>
      </w:r>
      <w:r w:rsidR="00F215A0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。</w:t>
      </w:r>
    </w:p>
    <w:p w:rsidR="00C625DD" w:rsidRPr="00D9117A" w:rsidRDefault="007D5963" w:rsidP="009A4B7B">
      <w:pPr>
        <w:pStyle w:val="a3"/>
        <w:spacing w:before="0" w:beforeAutospacing="0" w:after="0" w:afterAutospacing="0"/>
        <w:ind w:firstLine="480"/>
        <w:rPr>
          <w:rFonts w:ascii="仿宋_GB2312" w:eastAsia="仿宋_GB2312" w:hAnsi="微软雅黑" w:hint="eastAsia"/>
          <w:color w:val="333333"/>
          <w:sz w:val="32"/>
          <w:szCs w:val="32"/>
        </w:rPr>
      </w:pPr>
      <w:r w:rsidRPr="00D9117A">
        <w:rPr>
          <w:rFonts w:ascii="仿宋_GB2312" w:eastAsia="仿宋_GB2312" w:hAnsi="微软雅黑" w:hint="eastAsia"/>
          <w:color w:val="333333"/>
          <w:sz w:val="32"/>
          <w:szCs w:val="32"/>
        </w:rPr>
        <w:t>特此公示。</w:t>
      </w:r>
      <w:bookmarkStart w:id="0" w:name="_GoBack"/>
      <w:bookmarkEnd w:id="0"/>
    </w:p>
    <w:p w:rsidR="001B3F5D" w:rsidRPr="00D9117A" w:rsidRDefault="001B3F5D" w:rsidP="001B3F5D">
      <w:pPr>
        <w:pStyle w:val="a3"/>
        <w:spacing w:before="0" w:beforeAutospacing="0" w:after="0" w:afterAutospacing="0"/>
        <w:ind w:firstLine="480"/>
        <w:rPr>
          <w:rFonts w:ascii="仿宋_GB2312" w:eastAsia="仿宋_GB2312" w:hAnsi="微软雅黑" w:hint="eastAsia"/>
          <w:color w:val="333333"/>
          <w:sz w:val="32"/>
          <w:szCs w:val="32"/>
        </w:rPr>
      </w:pPr>
    </w:p>
    <w:p w:rsidR="001B3F5D" w:rsidRPr="00D9117A" w:rsidRDefault="001B3F5D" w:rsidP="001B3F5D">
      <w:pPr>
        <w:pStyle w:val="a3"/>
        <w:spacing w:before="0" w:beforeAutospacing="0" w:after="0" w:afterAutospacing="0"/>
        <w:ind w:firstLine="480"/>
        <w:rPr>
          <w:rFonts w:ascii="仿宋_GB2312" w:eastAsia="仿宋_GB2312" w:hAnsi="微软雅黑" w:hint="eastAsia"/>
          <w:color w:val="333333"/>
          <w:sz w:val="32"/>
          <w:szCs w:val="32"/>
        </w:rPr>
      </w:pPr>
    </w:p>
    <w:p w:rsidR="001B3F5D" w:rsidRPr="00D9117A" w:rsidRDefault="00F215A0" w:rsidP="00F215A0">
      <w:pPr>
        <w:pStyle w:val="a3"/>
        <w:spacing w:before="0" w:beforeAutospacing="0" w:after="0" w:afterAutospacing="0"/>
        <w:ind w:right="480" w:firstLine="480"/>
        <w:jc w:val="right"/>
        <w:rPr>
          <w:rFonts w:ascii="仿宋_GB2312" w:eastAsia="仿宋_GB2312" w:hAnsi="微软雅黑" w:hint="eastAsia"/>
          <w:color w:val="333333"/>
          <w:sz w:val="32"/>
          <w:szCs w:val="32"/>
        </w:rPr>
      </w:pPr>
      <w:r w:rsidRPr="00D9117A">
        <w:rPr>
          <w:rFonts w:ascii="仿宋_GB2312" w:eastAsia="仿宋_GB2312" w:hAnsi="微软雅黑" w:hint="eastAsia"/>
          <w:color w:val="333333"/>
          <w:sz w:val="32"/>
          <w:szCs w:val="32"/>
        </w:rPr>
        <w:t>规划建设</w:t>
      </w:r>
      <w:r w:rsidR="001B3F5D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局</w:t>
      </w:r>
    </w:p>
    <w:p w:rsidR="004E6DF0" w:rsidRPr="00D9117A" w:rsidRDefault="001B3F5D" w:rsidP="003A5F5D">
      <w:pPr>
        <w:pStyle w:val="a3"/>
        <w:spacing w:before="0" w:beforeAutospacing="0" w:after="0" w:afterAutospacing="0"/>
        <w:ind w:firstLine="480"/>
        <w:jc w:val="right"/>
        <w:rPr>
          <w:rFonts w:ascii="仿宋_GB2312" w:eastAsia="仿宋_GB2312" w:hAnsi="微软雅黑" w:hint="eastAsia"/>
          <w:color w:val="333333"/>
          <w:sz w:val="32"/>
          <w:szCs w:val="32"/>
        </w:rPr>
      </w:pPr>
      <w:r w:rsidRPr="00D9117A">
        <w:rPr>
          <w:rFonts w:ascii="仿宋_GB2312" w:eastAsia="仿宋_GB2312" w:hAnsi="微软雅黑" w:hint="eastAsia"/>
          <w:color w:val="333333"/>
          <w:sz w:val="32"/>
          <w:szCs w:val="32"/>
        </w:rPr>
        <w:t>201</w:t>
      </w:r>
      <w:r w:rsidR="00F215A0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9</w:t>
      </w:r>
      <w:r w:rsidRPr="00D9117A">
        <w:rPr>
          <w:rFonts w:ascii="仿宋_GB2312" w:eastAsia="仿宋_GB2312" w:hAnsi="微软雅黑" w:hint="eastAsia"/>
          <w:color w:val="333333"/>
          <w:sz w:val="32"/>
          <w:szCs w:val="32"/>
        </w:rPr>
        <w:t>年</w:t>
      </w:r>
      <w:r w:rsidR="001D32A8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5</w:t>
      </w:r>
      <w:r w:rsidRPr="00D9117A">
        <w:rPr>
          <w:rFonts w:ascii="仿宋_GB2312" w:eastAsia="仿宋_GB2312" w:hAnsi="微软雅黑" w:hint="eastAsia"/>
          <w:color w:val="333333"/>
          <w:sz w:val="32"/>
          <w:szCs w:val="32"/>
        </w:rPr>
        <w:t>月</w:t>
      </w:r>
      <w:r w:rsidR="001D32A8" w:rsidRPr="00D9117A">
        <w:rPr>
          <w:rFonts w:ascii="仿宋_GB2312" w:eastAsia="仿宋_GB2312" w:hAnsi="微软雅黑" w:hint="eastAsia"/>
          <w:color w:val="333333"/>
          <w:sz w:val="32"/>
          <w:szCs w:val="32"/>
        </w:rPr>
        <w:t>6</w:t>
      </w:r>
      <w:r w:rsidRPr="00D9117A">
        <w:rPr>
          <w:rFonts w:ascii="仿宋_GB2312" w:eastAsia="仿宋_GB2312" w:hAnsi="微软雅黑" w:hint="eastAsia"/>
          <w:color w:val="333333"/>
          <w:sz w:val="32"/>
          <w:szCs w:val="32"/>
        </w:rPr>
        <w:t>日</w:t>
      </w:r>
    </w:p>
    <w:p w:rsidR="001D32A8" w:rsidRDefault="001D32A8">
      <w:pPr>
        <w:widowControl/>
        <w:jc w:val="left"/>
        <w:rPr>
          <w:rFonts w:ascii="微软雅黑" w:eastAsia="宋体" w:hAnsi="微软雅黑" w:cs="宋体"/>
          <w:color w:val="333333"/>
          <w:kern w:val="0"/>
          <w:sz w:val="24"/>
          <w:szCs w:val="24"/>
        </w:rPr>
      </w:pPr>
      <w:r>
        <w:rPr>
          <w:rFonts w:ascii="微软雅黑" w:hAnsi="微软雅黑"/>
          <w:color w:val="333333"/>
        </w:rPr>
        <w:br w:type="page"/>
      </w:r>
    </w:p>
    <w:p w:rsidR="001D32A8" w:rsidRPr="003A5F5D" w:rsidRDefault="00243D01" w:rsidP="001D32A8">
      <w:pPr>
        <w:pStyle w:val="a3"/>
        <w:spacing w:before="0" w:beforeAutospacing="0" w:after="0" w:afterAutospacing="0"/>
        <w:jc w:val="center"/>
        <w:rPr>
          <w:rFonts w:ascii="微软雅黑" w:hAnsi="微软雅黑"/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8635395" cy="551184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412" cy="55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2A8" w:rsidRPr="003A5F5D" w:rsidSect="001D32A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6C79"/>
    <w:rsid w:val="000E5B94"/>
    <w:rsid w:val="001B3F5D"/>
    <w:rsid w:val="001D32A8"/>
    <w:rsid w:val="00243D01"/>
    <w:rsid w:val="003A5F5D"/>
    <w:rsid w:val="004E6DF0"/>
    <w:rsid w:val="00785212"/>
    <w:rsid w:val="00796C79"/>
    <w:rsid w:val="007D5963"/>
    <w:rsid w:val="007E7DF8"/>
    <w:rsid w:val="008F406A"/>
    <w:rsid w:val="009A4B7B"/>
    <w:rsid w:val="00BD72FE"/>
    <w:rsid w:val="00C625DD"/>
    <w:rsid w:val="00D9117A"/>
    <w:rsid w:val="00F2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A9C796-7991-4036-B6DD-1983761EB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59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59"/>
    <w:rsid w:val="007D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C625DD"/>
    <w:rPr>
      <w:b/>
      <w:bCs/>
    </w:rPr>
  </w:style>
  <w:style w:type="paragraph" w:styleId="a6">
    <w:name w:val="Date"/>
    <w:basedOn w:val="a"/>
    <w:next w:val="a"/>
    <w:link w:val="a7"/>
    <w:uiPriority w:val="99"/>
    <w:semiHidden/>
    <w:unhideWhenUsed/>
    <w:rsid w:val="001B3F5D"/>
    <w:pPr>
      <w:ind w:leftChars="2500" w:left="100"/>
    </w:pPr>
  </w:style>
  <w:style w:type="character" w:customStyle="1" w:styleId="a7">
    <w:name w:val="日期 字符"/>
    <w:basedOn w:val="a0"/>
    <w:link w:val="a6"/>
    <w:uiPriority w:val="99"/>
    <w:semiHidden/>
    <w:rsid w:val="001B3F5D"/>
  </w:style>
  <w:style w:type="paragraph" w:styleId="a8">
    <w:name w:val="Balloon Text"/>
    <w:basedOn w:val="a"/>
    <w:link w:val="a9"/>
    <w:uiPriority w:val="99"/>
    <w:semiHidden/>
    <w:unhideWhenUsed/>
    <w:rsid w:val="001D32A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D32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83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23</Words>
  <Characters>136</Characters>
  <Application>Microsoft Office Word</Application>
  <DocSecurity>0</DocSecurity>
  <Lines>1</Lines>
  <Paragraphs>1</Paragraphs>
  <ScaleCrop>false</ScaleCrop>
  <Company>微软中国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txl</dc:creator>
  <cp:keywords/>
  <dc:description/>
  <cp:lastModifiedBy>Administrator</cp:lastModifiedBy>
  <cp:revision>14</cp:revision>
  <dcterms:created xsi:type="dcterms:W3CDTF">2018-10-17T02:23:00Z</dcterms:created>
  <dcterms:modified xsi:type="dcterms:W3CDTF">2019-05-06T07:14:00Z</dcterms:modified>
</cp:coreProperties>
</file>