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07" w:rsidRPr="00530A91" w:rsidRDefault="00703407" w:rsidP="00703407">
      <w:pPr>
        <w:spacing w:line="560" w:lineRule="exact"/>
        <w:ind w:rightChars="100" w:right="210"/>
        <w:rPr>
          <w:rFonts w:ascii="黑体" w:eastAsia="黑体" w:hAnsi="黑体" w:cs="黑体"/>
          <w:sz w:val="32"/>
          <w:szCs w:val="32"/>
        </w:rPr>
      </w:pPr>
      <w:r w:rsidRPr="00530A91">
        <w:rPr>
          <w:rFonts w:ascii="黑体" w:eastAsia="黑体" w:hAnsi="黑体" w:cs="黑体" w:hint="eastAsia"/>
          <w:sz w:val="32"/>
          <w:szCs w:val="32"/>
        </w:rPr>
        <w:t>附件2</w:t>
      </w:r>
    </w:p>
    <w:p w:rsidR="00703407" w:rsidRDefault="00703407" w:rsidP="00703407">
      <w:pPr>
        <w:spacing w:line="560" w:lineRule="exact"/>
        <w:ind w:rightChars="100" w:right="21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 xml:space="preserve"> “安全生产监管执法规范年”活动处罚情况明细表</w:t>
      </w:r>
    </w:p>
    <w:p w:rsidR="00703407" w:rsidRDefault="00703407" w:rsidP="00703407">
      <w:pPr>
        <w:spacing w:line="560" w:lineRule="exact"/>
        <w:ind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填报单位：                                                                填报时间：</w:t>
      </w: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440"/>
        <w:gridCol w:w="1620"/>
        <w:gridCol w:w="3780"/>
        <w:gridCol w:w="1080"/>
        <w:gridCol w:w="1080"/>
        <w:gridCol w:w="1080"/>
        <w:gridCol w:w="1080"/>
        <w:gridCol w:w="1080"/>
        <w:gridCol w:w="1080"/>
      </w:tblGrid>
      <w:tr w:rsidR="00703407" w:rsidTr="00F8053C">
        <w:trPr>
          <w:trHeight w:val="49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立案时间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leftChars="-51" w:left="-107" w:rightChars="-51" w:right="-107" w:firstLine="1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被处罚</w:t>
            </w:r>
          </w:p>
          <w:p w:rsidR="00703407" w:rsidRDefault="00703407" w:rsidP="00703407">
            <w:pPr>
              <w:spacing w:line="300" w:lineRule="exact"/>
              <w:ind w:leftChars="-51" w:left="-107" w:rightChars="-51" w:right="-107" w:firstLine="1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单位名称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rightChars="-51" w:right="-107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违法事实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leftChars="-51" w:left="-107" w:rightChars="-51" w:right="-107" w:firstLine="1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处罚内容 </w:t>
            </w:r>
          </w:p>
        </w:tc>
      </w:tr>
      <w:tr w:rsidR="00703407" w:rsidTr="00F8053C">
        <w:trPr>
          <w:trHeight w:val="660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leftChars="-51" w:left="37" w:rightChars="-56" w:right="-118" w:hangingChars="60" w:hanging="144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警告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leftChars="-51" w:left="-107" w:rightChars="-56" w:right="-118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罚款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停产停业整顿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暂扣</w:t>
            </w:r>
          </w:p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证照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关闭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其他</w:t>
            </w:r>
          </w:p>
        </w:tc>
      </w:tr>
      <w:tr w:rsidR="00703407" w:rsidTr="00F8053C">
        <w:trPr>
          <w:trHeight w:val="4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spacing w:line="360" w:lineRule="exac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703407">
            <w:pPr>
              <w:spacing w:line="240" w:lineRule="exact"/>
              <w:ind w:leftChars="34" w:left="91" w:rightChars="-51" w:right="-107" w:hangingChars="11" w:hanging="20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703407" w:rsidTr="00F8053C">
        <w:trPr>
          <w:trHeight w:val="4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3407" w:rsidTr="00F8053C">
        <w:trPr>
          <w:trHeight w:val="4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3407" w:rsidTr="00F8053C">
        <w:trPr>
          <w:trHeight w:val="4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3407" w:rsidTr="00F8053C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3407" w:rsidTr="00F8053C">
        <w:trPr>
          <w:trHeight w:val="4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3407" w:rsidTr="00F8053C">
        <w:trPr>
          <w:trHeight w:val="459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07" w:rsidRDefault="00703407" w:rsidP="00F80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03407" w:rsidRDefault="00703407" w:rsidP="001131A4">
      <w:pPr>
        <w:spacing w:beforeLines="5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单位负责人：                                 填表人：                                   联系电话：</w:t>
      </w:r>
    </w:p>
    <w:p w:rsidR="00703407" w:rsidRDefault="00703407" w:rsidP="00703407">
      <w:pPr>
        <w:rPr>
          <w:rFonts w:ascii="仿宋_GB2312" w:eastAsia="仿宋_GB2312"/>
          <w:sz w:val="24"/>
        </w:rPr>
      </w:pPr>
    </w:p>
    <w:p w:rsidR="00703407" w:rsidRDefault="00703407" w:rsidP="00703407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说明：1.此表为单月统计，只列明当月处罚明细；</w:t>
      </w:r>
    </w:p>
    <w:p w:rsidR="00703407" w:rsidRDefault="00703407" w:rsidP="00703407">
      <w:pPr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 w:hAnsi="仿宋" w:cs="仿宋" w:hint="eastAsia"/>
          <w:sz w:val="24"/>
        </w:rPr>
        <w:t>2.每月24日前签字盖章的扫描件和电子版一起发</w:t>
      </w:r>
      <w:r w:rsidR="00530A91">
        <w:rPr>
          <w:rFonts w:ascii="仿宋_GB2312" w:eastAsia="仿宋_GB2312" w:hAnsi="仿宋" w:cs="仿宋" w:hint="eastAsia"/>
          <w:sz w:val="24"/>
        </w:rPr>
        <w:t>邮箱：384534864@qq.com，</w:t>
      </w:r>
      <w:r>
        <w:rPr>
          <w:rFonts w:ascii="仿宋_GB2312" w:eastAsia="仿宋_GB2312" w:hAnsi="仿宋" w:cs="仿宋" w:hint="eastAsia"/>
          <w:sz w:val="24"/>
        </w:rPr>
        <w:t>数字</w:t>
      </w:r>
      <w:proofErr w:type="gramStart"/>
      <w:r>
        <w:rPr>
          <w:rFonts w:ascii="仿宋_GB2312" w:eastAsia="仿宋_GB2312" w:hAnsi="仿宋" w:cs="仿宋" w:hint="eastAsia"/>
          <w:sz w:val="24"/>
        </w:rPr>
        <w:t>为零需填写</w:t>
      </w:r>
      <w:proofErr w:type="gramEnd"/>
      <w:r>
        <w:rPr>
          <w:rFonts w:ascii="仿宋_GB2312" w:eastAsia="仿宋_GB2312" w:hAnsi="仿宋" w:cs="仿宋" w:hint="eastAsia"/>
          <w:sz w:val="24"/>
        </w:rPr>
        <w:t>“无”并签字盖章报送。</w:t>
      </w:r>
    </w:p>
    <w:p w:rsidR="00703407" w:rsidRDefault="00703407" w:rsidP="00703407"/>
    <w:p w:rsidR="00530A91" w:rsidRDefault="00530A91" w:rsidP="00703407"/>
    <w:p w:rsidR="00530A91" w:rsidRDefault="00530A91" w:rsidP="00703407"/>
    <w:sectPr w:rsidR="00530A91" w:rsidSect="001131A4">
      <w:footerReference w:type="even" r:id="rId7"/>
      <w:footerReference w:type="default" r:id="rId8"/>
      <w:pgSz w:w="16838" w:h="11906" w:orient="landscape"/>
      <w:pgMar w:top="1474" w:right="1985" w:bottom="1588" w:left="209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10" w:rsidRDefault="001D5C10">
      <w:r>
        <w:separator/>
      </w:r>
    </w:p>
  </w:endnote>
  <w:endnote w:type="continuationSeparator" w:id="0">
    <w:p w:rsidR="001D5C10" w:rsidRDefault="001D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9329" w:y="-20"/>
      <w:tabs>
        <w:tab w:val="left" w:pos="1022"/>
      </w:tabs>
      <w:ind w:rightChars="4" w:right="8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>—</w:t>
    </w:r>
    <w:r w:rsidRPr="002D2517">
      <w:rPr>
        <w:rStyle w:val="a6"/>
        <w:rFonts w:ascii="宋体" w:hAnsi="宋体" w:hint="eastAsia"/>
        <w:sz w:val="28"/>
        <w:szCs w:val="28"/>
      </w:rPr>
      <w:t xml:space="preserve"> </w:t>
    </w:r>
    <w:r w:rsidR="00FE2986" w:rsidRPr="00CC0531">
      <w:rPr>
        <w:rStyle w:val="a6"/>
        <w:rFonts w:ascii="宋体" w:hAnsi="宋体"/>
        <w:sz w:val="24"/>
        <w:szCs w:val="24"/>
      </w:rPr>
      <w:fldChar w:fldCharType="begin"/>
    </w:r>
    <w:r w:rsidRPr="00CC0531">
      <w:rPr>
        <w:rStyle w:val="a6"/>
        <w:rFonts w:ascii="宋体" w:hAnsi="宋体"/>
        <w:sz w:val="24"/>
        <w:szCs w:val="24"/>
      </w:rPr>
      <w:instrText xml:space="preserve">PAGE  </w:instrText>
    </w:r>
    <w:r w:rsidR="00FE2986" w:rsidRPr="00CC0531">
      <w:rPr>
        <w:rStyle w:val="a6"/>
        <w:rFonts w:ascii="宋体" w:hAnsi="宋体"/>
        <w:sz w:val="24"/>
        <w:szCs w:val="24"/>
      </w:rPr>
      <w:fldChar w:fldCharType="separate"/>
    </w:r>
    <w:r w:rsidR="001131A4">
      <w:rPr>
        <w:rStyle w:val="a6"/>
        <w:rFonts w:ascii="宋体" w:hAnsi="宋体"/>
        <w:noProof/>
        <w:sz w:val="24"/>
        <w:szCs w:val="24"/>
      </w:rPr>
      <w:t>1</w:t>
    </w:r>
    <w:r w:rsidR="00FE2986" w:rsidRPr="00CC0531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10" w:rsidRDefault="001D5C10">
      <w:r>
        <w:separator/>
      </w:r>
    </w:p>
  </w:footnote>
  <w:footnote w:type="continuationSeparator" w:id="0">
    <w:p w:rsidR="001D5C10" w:rsidRDefault="001D5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08D969"/>
    <w:multiLevelType w:val="singleLevel"/>
    <w:tmpl w:val="9B08D96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639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37B04"/>
    <w:rsid w:val="000416DD"/>
    <w:rsid w:val="00045C59"/>
    <w:rsid w:val="00064524"/>
    <w:rsid w:val="00064535"/>
    <w:rsid w:val="000645DA"/>
    <w:rsid w:val="000837DD"/>
    <w:rsid w:val="00094717"/>
    <w:rsid w:val="000B4474"/>
    <w:rsid w:val="000D15A1"/>
    <w:rsid w:val="000D3F52"/>
    <w:rsid w:val="001131A4"/>
    <w:rsid w:val="00120E6C"/>
    <w:rsid w:val="001445EF"/>
    <w:rsid w:val="00166B04"/>
    <w:rsid w:val="00182637"/>
    <w:rsid w:val="001A78BC"/>
    <w:rsid w:val="001B7E30"/>
    <w:rsid w:val="001D5C10"/>
    <w:rsid w:val="001D6B1F"/>
    <w:rsid w:val="0022413C"/>
    <w:rsid w:val="002254C1"/>
    <w:rsid w:val="00227FAD"/>
    <w:rsid w:val="002310F8"/>
    <w:rsid w:val="002321E8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A019E"/>
    <w:rsid w:val="003C04F4"/>
    <w:rsid w:val="0042109C"/>
    <w:rsid w:val="0043712C"/>
    <w:rsid w:val="0045142F"/>
    <w:rsid w:val="00463697"/>
    <w:rsid w:val="004A2DA6"/>
    <w:rsid w:val="004A7785"/>
    <w:rsid w:val="004A7908"/>
    <w:rsid w:val="004C3B6D"/>
    <w:rsid w:val="004E734A"/>
    <w:rsid w:val="00530A91"/>
    <w:rsid w:val="00543CB7"/>
    <w:rsid w:val="00545660"/>
    <w:rsid w:val="005574AF"/>
    <w:rsid w:val="0056200D"/>
    <w:rsid w:val="00584A76"/>
    <w:rsid w:val="005D774D"/>
    <w:rsid w:val="00601F8E"/>
    <w:rsid w:val="006279DA"/>
    <w:rsid w:val="00651056"/>
    <w:rsid w:val="00662B45"/>
    <w:rsid w:val="0067379F"/>
    <w:rsid w:val="00680853"/>
    <w:rsid w:val="00693964"/>
    <w:rsid w:val="006A2FE0"/>
    <w:rsid w:val="006B0BD5"/>
    <w:rsid w:val="006C706C"/>
    <w:rsid w:val="006E75C2"/>
    <w:rsid w:val="006F2FE2"/>
    <w:rsid w:val="00703407"/>
    <w:rsid w:val="00724A1E"/>
    <w:rsid w:val="00744E7A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B62E7"/>
    <w:rsid w:val="008D7C6F"/>
    <w:rsid w:val="00950497"/>
    <w:rsid w:val="00957192"/>
    <w:rsid w:val="009921F4"/>
    <w:rsid w:val="0099646E"/>
    <w:rsid w:val="009A53D0"/>
    <w:rsid w:val="009C5E65"/>
    <w:rsid w:val="009D1349"/>
    <w:rsid w:val="009D68BF"/>
    <w:rsid w:val="009E327F"/>
    <w:rsid w:val="00A15B3E"/>
    <w:rsid w:val="00A15EC9"/>
    <w:rsid w:val="00A26EB0"/>
    <w:rsid w:val="00A649A3"/>
    <w:rsid w:val="00A90D30"/>
    <w:rsid w:val="00A91188"/>
    <w:rsid w:val="00A979FA"/>
    <w:rsid w:val="00AE1329"/>
    <w:rsid w:val="00B13E55"/>
    <w:rsid w:val="00B30E78"/>
    <w:rsid w:val="00B320C5"/>
    <w:rsid w:val="00B3352F"/>
    <w:rsid w:val="00B42333"/>
    <w:rsid w:val="00B60CB0"/>
    <w:rsid w:val="00B779F3"/>
    <w:rsid w:val="00B87420"/>
    <w:rsid w:val="00BA3F4A"/>
    <w:rsid w:val="00BC4C4F"/>
    <w:rsid w:val="00BE1409"/>
    <w:rsid w:val="00C12878"/>
    <w:rsid w:val="00C217C0"/>
    <w:rsid w:val="00C443F9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D221E"/>
    <w:rsid w:val="00DD2E77"/>
    <w:rsid w:val="00DF1344"/>
    <w:rsid w:val="00E00014"/>
    <w:rsid w:val="00E06741"/>
    <w:rsid w:val="00E15FDB"/>
    <w:rsid w:val="00E33D21"/>
    <w:rsid w:val="00E76E06"/>
    <w:rsid w:val="00E80E09"/>
    <w:rsid w:val="00E93713"/>
    <w:rsid w:val="00E9412B"/>
    <w:rsid w:val="00EB35C6"/>
    <w:rsid w:val="00ED3CDD"/>
    <w:rsid w:val="00ED7527"/>
    <w:rsid w:val="00EF312E"/>
    <w:rsid w:val="00F13FE0"/>
    <w:rsid w:val="00F32FF7"/>
    <w:rsid w:val="00F56B78"/>
    <w:rsid w:val="00F8053C"/>
    <w:rsid w:val="00F81ABC"/>
    <w:rsid w:val="00F8302F"/>
    <w:rsid w:val="00F852DD"/>
    <w:rsid w:val="00FB2E61"/>
    <w:rsid w:val="00FD68DB"/>
    <w:rsid w:val="00FE2986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9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FE2986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2986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E2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FE2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FE2986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2018-03-26T03:20:00Z</cp:lastPrinted>
  <dcterms:created xsi:type="dcterms:W3CDTF">2018-04-19T03:15:00Z</dcterms:created>
  <dcterms:modified xsi:type="dcterms:W3CDTF">2018-04-19T03:20:00Z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