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widowControl/>
        <w:spacing w:after="94" w:afterLines="30"/>
        <w:jc w:val="center"/>
        <w:rPr>
          <w:rFonts w:ascii="宋体" w:cs="宋体"/>
          <w:b/>
          <w:bCs/>
          <w:kern w:val="0"/>
          <w:sz w:val="44"/>
          <w:szCs w:val="44"/>
        </w:rPr>
      </w:pPr>
      <w:bookmarkStart w:id="0" w:name="_GoBack"/>
      <w:r>
        <w:rPr>
          <w:rFonts w:hint="eastAsia" w:ascii="宋体" w:cs="宋体"/>
          <w:b/>
          <w:bCs/>
          <w:kern w:val="0"/>
          <w:sz w:val="44"/>
          <w:szCs w:val="44"/>
        </w:rPr>
        <w:t>第</w:t>
      </w:r>
      <w:r>
        <w:rPr>
          <w:rFonts w:hint="eastAsia" w:ascii="宋体" w:cs="宋体"/>
          <w:b/>
          <w:bCs/>
          <w:kern w:val="0"/>
          <w:sz w:val="44"/>
          <w:szCs w:val="44"/>
          <w:lang w:eastAsia="zh-CN"/>
        </w:rPr>
        <w:t>一</w:t>
      </w:r>
      <w:r>
        <w:rPr>
          <w:rFonts w:hint="eastAsia" w:ascii="宋体" w:cs="宋体"/>
          <w:b/>
          <w:bCs/>
          <w:kern w:val="0"/>
          <w:sz w:val="44"/>
          <w:szCs w:val="44"/>
        </w:rPr>
        <w:t>届“</w:t>
      </w:r>
      <w:r>
        <w:rPr>
          <w:rFonts w:ascii="宋体" w:cs="宋体"/>
          <w:b/>
          <w:bCs/>
          <w:kern w:val="0"/>
          <w:sz w:val="44"/>
          <w:szCs w:val="44"/>
        </w:rPr>
        <w:t>泾</w:t>
      </w:r>
      <w:r>
        <w:rPr>
          <w:rFonts w:hint="eastAsia" w:ascii="宋体" w:cs="宋体"/>
          <w:b/>
          <w:bCs/>
          <w:kern w:val="0"/>
          <w:sz w:val="44"/>
          <w:szCs w:val="44"/>
          <w:lang w:eastAsia="zh-CN"/>
        </w:rPr>
        <w:t>河</w:t>
      </w:r>
      <w:r>
        <w:rPr>
          <w:rFonts w:hint="eastAsia" w:ascii="宋体" w:cs="宋体"/>
          <w:b/>
          <w:bCs/>
          <w:kern w:val="0"/>
          <w:sz w:val="44"/>
          <w:szCs w:val="44"/>
        </w:rPr>
        <w:t>好人”</w:t>
      </w:r>
      <w:r>
        <w:rPr>
          <w:rFonts w:ascii="宋体" w:cs="宋体"/>
          <w:b/>
          <w:bCs/>
          <w:kern w:val="0"/>
          <w:sz w:val="44"/>
          <w:szCs w:val="44"/>
        </w:rPr>
        <w:t>候选人</w:t>
      </w:r>
      <w:r>
        <w:rPr>
          <w:rFonts w:hint="eastAsia" w:ascii="宋体" w:cs="宋体"/>
          <w:b/>
          <w:bCs/>
          <w:kern w:val="0"/>
          <w:sz w:val="44"/>
          <w:szCs w:val="44"/>
        </w:rPr>
        <w:t>推荐表</w:t>
      </w:r>
      <w:bookmarkEnd w:id="0"/>
    </w:p>
    <w:p>
      <w:pPr>
        <w:widowControl/>
        <w:spacing w:after="94" w:afterLines="30" w:line="16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</w:p>
    <w:tbl>
      <w:tblPr>
        <w:tblStyle w:val="3"/>
        <w:tblW w:w="90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89"/>
        <w:gridCol w:w="945"/>
        <w:gridCol w:w="209"/>
        <w:gridCol w:w="372"/>
        <w:gridCol w:w="363"/>
        <w:gridCol w:w="105"/>
        <w:gridCol w:w="85"/>
        <w:gridCol w:w="545"/>
        <w:gridCol w:w="1051"/>
        <w:gridCol w:w="314"/>
        <w:gridCol w:w="525"/>
        <w:gridCol w:w="1261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5" w:hRule="exact"/>
          <w:jc w:val="center"/>
        </w:trPr>
        <w:tc>
          <w:tcPr>
            <w:tcW w:w="1489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1154" w:type="dxa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FFFFFF"/>
                <w:kern w:val="0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735" w:type="dxa"/>
            <w:gridSpan w:val="3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widowControl/>
              <w:spacing w:line="320" w:lineRule="exact"/>
              <w:ind w:left="2" w:leftChars="1"/>
              <w:jc w:val="center"/>
              <w:rPr>
                <w:rFonts w:hint="eastAsia" w:ascii="仿宋_GB2312" w:hAnsi="仿宋_GB2312" w:eastAsia="仿宋_GB2312" w:cs="仿宋_GB2312"/>
                <w:bCs/>
                <w:color w:val="FFFFFF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FFFF"/>
                <w:spacing w:val="-20"/>
                <w:kern w:val="0"/>
                <w:sz w:val="28"/>
                <w:szCs w:val="28"/>
              </w:rPr>
              <w:t xml:space="preserve">. </w:t>
            </w:r>
          </w:p>
        </w:tc>
        <w:tc>
          <w:tcPr>
            <w:tcW w:w="1823" w:type="dxa"/>
            <w:vMerge w:val="restart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照  片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>（2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val="en-US" w:eastAsia="zh-CN"/>
              </w:rPr>
              <w:t>寸红底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>免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>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5" w:hRule="exact"/>
          <w:jc w:val="center"/>
        </w:trPr>
        <w:tc>
          <w:tcPr>
            <w:tcW w:w="1489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籍  贯</w:t>
            </w:r>
          </w:p>
        </w:tc>
        <w:tc>
          <w:tcPr>
            <w:tcW w:w="1154" w:type="dxa"/>
            <w:gridSpan w:val="2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bCs/>
                <w:color w:val="800000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bCs/>
                <w:color w:val="FFFFFF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政治面貌</w:t>
            </w:r>
          </w:p>
        </w:tc>
        <w:tc>
          <w:tcPr>
            <w:tcW w:w="735" w:type="dxa"/>
            <w:gridSpan w:val="3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推荐类别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exact"/>
          <w:jc w:val="center"/>
        </w:trPr>
        <w:tc>
          <w:tcPr>
            <w:tcW w:w="1489" w:type="dxa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775" w:type="dxa"/>
            <w:gridSpan w:val="11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8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1" w:hRule="exact"/>
          <w:jc w:val="center"/>
        </w:trPr>
        <w:tc>
          <w:tcPr>
            <w:tcW w:w="1489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单位及职务</w:t>
            </w:r>
          </w:p>
        </w:tc>
        <w:tc>
          <w:tcPr>
            <w:tcW w:w="5775" w:type="dxa"/>
            <w:gridSpan w:val="11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6" w:hRule="exact"/>
          <w:jc w:val="center"/>
        </w:trPr>
        <w:tc>
          <w:tcPr>
            <w:tcW w:w="1489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79" w:type="dxa"/>
            <w:gridSpan w:val="6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仿宋_GB2312" w:eastAsia="仿宋_GB2312" w:cs="仿宋_GB2312"/>
                <w:bCs/>
                <w:color w:val="FFFFFF"/>
                <w:kern w:val="0"/>
                <w:sz w:val="28"/>
                <w:szCs w:val="28"/>
              </w:rPr>
            </w:pPr>
          </w:p>
        </w:tc>
        <w:tc>
          <w:tcPr>
            <w:tcW w:w="159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QQ号码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（电子邮箱）</w:t>
            </w:r>
          </w:p>
        </w:tc>
        <w:tc>
          <w:tcPr>
            <w:tcW w:w="3923" w:type="dxa"/>
            <w:gridSpan w:val="4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FFFFFF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6" w:hRule="exact"/>
          <w:jc w:val="center"/>
        </w:trPr>
        <w:tc>
          <w:tcPr>
            <w:tcW w:w="1489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现 住 址</w:t>
            </w:r>
          </w:p>
        </w:tc>
        <w:tc>
          <w:tcPr>
            <w:tcW w:w="7598" w:type="dxa"/>
            <w:gridSpan w:val="12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仿宋_GB2312" w:eastAsia="仿宋_GB2312" w:cs="仿宋_GB2312"/>
                <w:bCs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18" w:hRule="exact"/>
          <w:jc w:val="center"/>
        </w:trPr>
        <w:tc>
          <w:tcPr>
            <w:tcW w:w="148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获奖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情况</w:t>
            </w:r>
          </w:p>
        </w:tc>
        <w:tc>
          <w:tcPr>
            <w:tcW w:w="7598" w:type="dxa"/>
            <w:gridSpan w:val="12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仿宋_GB2312" w:eastAsia="仿宋_GB2312" w:cs="仿宋_GB2312"/>
                <w:bCs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3" w:hRule="exact"/>
          <w:jc w:val="center"/>
        </w:trPr>
        <w:tc>
          <w:tcPr>
            <w:tcW w:w="1489" w:type="dxa"/>
            <w:vMerge w:val="restart"/>
          </w:tcPr>
          <w:p>
            <w:pPr>
              <w:widowControl/>
              <w:spacing w:before="156" w:beforeLines="50" w:line="320" w:lineRule="exact"/>
              <w:ind w:left="105" w:leftChars="50"/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</w:pPr>
          </w:p>
          <w:p>
            <w:pPr>
              <w:widowControl/>
              <w:spacing w:before="156" w:beforeLines="50" w:line="320" w:lineRule="exact"/>
              <w:ind w:left="105" w:leftChars="50"/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</w:pPr>
          </w:p>
          <w:p>
            <w:pPr>
              <w:widowControl/>
              <w:spacing w:before="156" w:beforeLines="50" w:line="0" w:lineRule="atLeast"/>
              <w:ind w:left="105" w:leftChars="50"/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  <w:t>家庭成员</w:t>
            </w:r>
          </w:p>
          <w:p>
            <w:pPr>
              <w:widowControl/>
              <w:spacing w:before="156" w:beforeLines="50" w:line="0" w:lineRule="atLeast"/>
              <w:ind w:left="105" w:leftChars="5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  <w:t>基本情况</w:t>
            </w:r>
          </w:p>
        </w:tc>
        <w:tc>
          <w:tcPr>
            <w:tcW w:w="94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  <w:t>关 系</w:t>
            </w:r>
          </w:p>
        </w:tc>
        <w:tc>
          <w:tcPr>
            <w:tcW w:w="104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  <w:t>姓  名</w:t>
            </w:r>
          </w:p>
        </w:tc>
        <w:tc>
          <w:tcPr>
            <w:tcW w:w="16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2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4"/>
                <w:sz w:val="28"/>
                <w:szCs w:val="28"/>
              </w:rPr>
              <w:t>出生年月</w:t>
            </w:r>
          </w:p>
        </w:tc>
        <w:tc>
          <w:tcPr>
            <w:tcW w:w="8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  <w:t>面貌</w:t>
            </w:r>
          </w:p>
        </w:tc>
        <w:tc>
          <w:tcPr>
            <w:tcW w:w="30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16"/>
                <w:sz w:val="28"/>
                <w:szCs w:val="28"/>
              </w:rPr>
              <w:t>工作单位及职务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16"/>
                <w:sz w:val="28"/>
                <w:szCs w:val="28"/>
              </w:rPr>
              <w:t>或在</w:t>
            </w:r>
            <w:r>
              <w:rPr>
                <w:rFonts w:hint="eastAsia" w:ascii="仿宋_GB2312" w:hAnsi="仿宋_GB2312" w:eastAsia="仿宋_GB2312" w:cs="仿宋_GB2312"/>
                <w:snapToGrid w:val="0"/>
                <w:spacing w:val="-10"/>
                <w:sz w:val="28"/>
                <w:szCs w:val="28"/>
              </w:rPr>
              <w:t>何地</w:t>
            </w:r>
            <w:r>
              <w:rPr>
                <w:rFonts w:hint="eastAsia" w:ascii="仿宋_GB2312" w:hAnsi="仿宋_GB2312" w:eastAsia="仿宋_GB2312" w:cs="仿宋_GB2312"/>
                <w:snapToGrid w:val="0"/>
                <w:spacing w:val="-16"/>
                <w:sz w:val="28"/>
                <w:szCs w:val="28"/>
              </w:rPr>
              <w:t>从事何种职业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6" w:hRule="exact"/>
          <w:jc w:val="center"/>
        </w:trPr>
        <w:tc>
          <w:tcPr>
            <w:tcW w:w="1489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45" w:type="dxa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49" w:type="dxa"/>
            <w:gridSpan w:val="4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681" w:type="dxa"/>
            <w:gridSpan w:val="3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39" w:type="dxa"/>
            <w:gridSpan w:val="2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3084" w:type="dxa"/>
            <w:gridSpan w:val="2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6" w:hRule="exact"/>
          <w:jc w:val="center"/>
        </w:trPr>
        <w:tc>
          <w:tcPr>
            <w:tcW w:w="1489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45" w:type="dxa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49" w:type="dxa"/>
            <w:gridSpan w:val="4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681" w:type="dxa"/>
            <w:gridSpan w:val="3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39" w:type="dxa"/>
            <w:gridSpan w:val="2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3084" w:type="dxa"/>
            <w:gridSpan w:val="2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6" w:hRule="exact"/>
          <w:jc w:val="center"/>
        </w:trPr>
        <w:tc>
          <w:tcPr>
            <w:tcW w:w="1489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45" w:type="dxa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49" w:type="dxa"/>
            <w:gridSpan w:val="4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681" w:type="dxa"/>
            <w:gridSpan w:val="3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39" w:type="dxa"/>
            <w:gridSpan w:val="2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3084" w:type="dxa"/>
            <w:gridSpan w:val="2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5" w:hRule="exact"/>
          <w:jc w:val="center"/>
        </w:trPr>
        <w:tc>
          <w:tcPr>
            <w:tcW w:w="1489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45" w:type="dxa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49" w:type="dxa"/>
            <w:gridSpan w:val="4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681" w:type="dxa"/>
            <w:gridSpan w:val="3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39" w:type="dxa"/>
            <w:gridSpan w:val="2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3084" w:type="dxa"/>
            <w:gridSpan w:val="2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5" w:hRule="exact"/>
          <w:jc w:val="center"/>
        </w:trPr>
        <w:tc>
          <w:tcPr>
            <w:tcW w:w="1489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45" w:type="dxa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49" w:type="dxa"/>
            <w:gridSpan w:val="4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681" w:type="dxa"/>
            <w:gridSpan w:val="3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39" w:type="dxa"/>
            <w:gridSpan w:val="2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3084" w:type="dxa"/>
            <w:gridSpan w:val="2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3" w:hRule="exact"/>
          <w:jc w:val="center"/>
        </w:trPr>
        <w:tc>
          <w:tcPr>
            <w:tcW w:w="9087" w:type="dxa"/>
            <w:gridSpan w:val="13"/>
          </w:tcPr>
          <w:p>
            <w:pPr>
              <w:widowControl/>
              <w:spacing w:before="156" w:beforeLines="50" w:line="0" w:lineRule="atLeast"/>
              <w:ind w:left="105" w:leftChars="50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主要先进事迹：</w:t>
            </w:r>
            <w:r>
              <w:rPr>
                <w:rFonts w:hint="eastAsia" w:ascii="仿宋_GB2312" w:hAnsi="仿宋_GB2312" w:eastAsia="仿宋_GB2312" w:cs="仿宋_GB2312"/>
                <w:bCs/>
                <w:color w:val="00FFFF"/>
                <w:kern w:val="0"/>
                <w:sz w:val="24"/>
              </w:rPr>
              <w:t>（双面打印填写）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25" w:hRule="exact"/>
          <w:jc w:val="center"/>
        </w:trPr>
        <w:tc>
          <w:tcPr>
            <w:tcW w:w="9087" w:type="dxa"/>
            <w:gridSpan w:val="13"/>
            <w:vAlign w:val="center"/>
          </w:tcPr>
          <w:p>
            <w:pPr>
              <w:spacing w:after="406" w:afterLines="130"/>
              <w:ind w:right="840" w:rightChars="4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35" w:hRule="exact"/>
          <w:jc w:val="center"/>
        </w:trPr>
        <w:tc>
          <w:tcPr>
            <w:tcW w:w="3015" w:type="dxa"/>
            <w:gridSpan w:val="4"/>
            <w:vAlign w:val="center"/>
          </w:tcPr>
          <w:p>
            <w:pPr>
              <w:ind w:firstLine="584" w:firstLineChars="200"/>
              <w:jc w:val="left"/>
              <w:rPr>
                <w:rFonts w:hint="eastAsia" w:ascii="仿宋_GB2312" w:hAnsi="仿宋_GB2312" w:eastAsia="仿宋_GB2312" w:cs="仿宋_GB2312"/>
                <w:spacing w:val="560"/>
                <w:kern w:val="0"/>
                <w:sz w:val="28"/>
                <w:szCs w:val="28"/>
                <w:fitText w:val="1680" w:id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kern w:val="0"/>
                <w:sz w:val="28"/>
                <w:szCs w:val="28"/>
                <w:fitText w:val="1680" w:id="0"/>
                <w:lang w:eastAsia="zh-CN"/>
              </w:rPr>
              <w:t>公安部门意见</w:t>
            </w:r>
          </w:p>
        </w:tc>
        <w:tc>
          <w:tcPr>
            <w:tcW w:w="6072" w:type="dxa"/>
            <w:gridSpan w:val="9"/>
            <w:vAlign w:val="bottom"/>
          </w:tcPr>
          <w:p>
            <w:pPr>
              <w:spacing w:after="406" w:afterLines="130"/>
              <w:ind w:right="840" w:rightChars="400" w:firstLine="560" w:firstLineChars="20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35" w:hRule="exact"/>
          <w:jc w:val="center"/>
        </w:trPr>
        <w:tc>
          <w:tcPr>
            <w:tcW w:w="3015" w:type="dxa"/>
            <w:gridSpan w:val="4"/>
            <w:vAlign w:val="center"/>
          </w:tcPr>
          <w:p>
            <w:pPr>
              <w:ind w:firstLine="292" w:firstLineChars="100"/>
              <w:jc w:val="both"/>
              <w:rPr>
                <w:rFonts w:hint="eastAsia" w:ascii="仿宋_GB2312" w:hAnsi="仿宋_GB2312" w:eastAsia="仿宋_GB2312" w:cs="仿宋_GB2312"/>
                <w:spacing w:val="560"/>
                <w:kern w:val="0"/>
                <w:sz w:val="28"/>
                <w:szCs w:val="28"/>
                <w:fitText w:val="1680" w:id="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kern w:val="0"/>
                <w:sz w:val="28"/>
                <w:szCs w:val="28"/>
                <w:fitText w:val="1680" w:id="1"/>
                <w:lang w:eastAsia="zh-CN"/>
              </w:rPr>
              <w:t>纪检监察部门意见</w:t>
            </w:r>
          </w:p>
        </w:tc>
        <w:tc>
          <w:tcPr>
            <w:tcW w:w="6072" w:type="dxa"/>
            <w:gridSpan w:val="9"/>
            <w:vAlign w:val="bottom"/>
          </w:tcPr>
          <w:p>
            <w:pPr>
              <w:spacing w:after="406" w:afterLines="130"/>
              <w:ind w:right="840" w:rightChars="400" w:firstLine="560" w:firstLineChars="20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35" w:hRule="exact"/>
          <w:jc w:val="center"/>
        </w:trPr>
        <w:tc>
          <w:tcPr>
            <w:tcW w:w="301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6"/>
                <w:kern w:val="0"/>
                <w:sz w:val="28"/>
                <w:szCs w:val="28"/>
                <w:fitText w:val="1680" w:id="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kern w:val="0"/>
                <w:sz w:val="28"/>
                <w:szCs w:val="28"/>
              </w:rPr>
              <w:t>所在村或</w:t>
            </w:r>
            <w:r>
              <w:rPr>
                <w:rFonts w:hint="eastAsia" w:ascii="仿宋_GB2312" w:hAnsi="仿宋_GB2312" w:eastAsia="仿宋_GB2312" w:cs="仿宋_GB2312"/>
                <w:spacing w:val="6"/>
                <w:kern w:val="0"/>
                <w:sz w:val="28"/>
                <w:szCs w:val="28"/>
                <w:fitText w:val="1680" w:id="2"/>
              </w:rPr>
              <w:t>单位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kern w:val="0"/>
                <w:sz w:val="28"/>
                <w:szCs w:val="28"/>
                <w:fitText w:val="1680" w:id="3"/>
              </w:rPr>
              <w:t>党组织意见</w:t>
            </w:r>
          </w:p>
        </w:tc>
        <w:tc>
          <w:tcPr>
            <w:tcW w:w="6072" w:type="dxa"/>
            <w:gridSpan w:val="9"/>
            <w:vAlign w:val="bottom"/>
          </w:tcPr>
          <w:p>
            <w:pPr>
              <w:spacing w:after="406" w:afterLines="130"/>
              <w:ind w:right="840" w:rightChars="400" w:firstLine="560" w:firstLineChars="200"/>
              <w:jc w:val="righ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88" w:hRule="exact"/>
          <w:jc w:val="center"/>
        </w:trPr>
        <w:tc>
          <w:tcPr>
            <w:tcW w:w="301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镇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（街道）</w:t>
            </w:r>
          </w:p>
          <w:p>
            <w:pPr>
              <w:spacing w:line="500" w:lineRule="exact"/>
              <w:ind w:firstLine="466" w:firstLineChars="100"/>
              <w:jc w:val="both"/>
              <w:rPr>
                <w:rFonts w:hint="eastAsia" w:ascii="仿宋_GB2312" w:hAnsi="仿宋_GB2312" w:eastAsia="仿宋_GB2312" w:cs="仿宋_GB2312"/>
                <w:spacing w:val="1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93"/>
                <w:kern w:val="0"/>
                <w:sz w:val="28"/>
                <w:szCs w:val="28"/>
                <w:fitText w:val="1680" w:id="4"/>
              </w:rPr>
              <w:t>党委</w:t>
            </w:r>
            <w:r>
              <w:rPr>
                <w:rFonts w:hint="eastAsia" w:ascii="仿宋_GB2312" w:hAnsi="仿宋_GB2312" w:eastAsia="仿宋_GB2312" w:cs="仿宋_GB2312"/>
                <w:spacing w:val="93"/>
                <w:sz w:val="28"/>
                <w:szCs w:val="28"/>
                <w:fitText w:val="1680" w:id="4"/>
              </w:rPr>
              <w:t>意</w:t>
            </w:r>
            <w:r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  <w:fitText w:val="1680" w:id="4"/>
              </w:rPr>
              <w:t>见</w:t>
            </w:r>
          </w:p>
        </w:tc>
        <w:tc>
          <w:tcPr>
            <w:tcW w:w="6072" w:type="dxa"/>
            <w:gridSpan w:val="9"/>
            <w:vAlign w:val="bottom"/>
          </w:tcPr>
          <w:p>
            <w:pPr>
              <w:wordWrap w:val="0"/>
              <w:spacing w:after="406" w:afterLines="130"/>
              <w:ind w:right="840" w:rightChars="400" w:firstLine="560" w:firstLineChars="200"/>
              <w:jc w:val="righ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89" w:hRule="exact"/>
          <w:jc w:val="center"/>
        </w:trPr>
        <w:tc>
          <w:tcPr>
            <w:tcW w:w="301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kern w:val="0"/>
                <w:sz w:val="28"/>
                <w:szCs w:val="28"/>
                <w:fitText w:val="1680" w:id="5"/>
                <w:lang w:eastAsia="zh-CN"/>
              </w:rPr>
              <w:t>新城</w:t>
            </w:r>
            <w:r>
              <w:rPr>
                <w:rFonts w:hint="eastAsia" w:ascii="仿宋_GB2312" w:hAnsi="仿宋_GB2312" w:eastAsia="仿宋_GB2312" w:cs="仿宋_GB2312"/>
                <w:spacing w:val="6"/>
                <w:kern w:val="0"/>
                <w:sz w:val="28"/>
                <w:szCs w:val="28"/>
                <w:fitText w:val="1680" w:id="5"/>
              </w:rPr>
              <w:t>文明委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kern w:val="0"/>
                <w:sz w:val="28"/>
                <w:szCs w:val="28"/>
                <w:fitText w:val="1680" w:id="6"/>
              </w:rPr>
              <w:t>意  见</w:t>
            </w:r>
          </w:p>
        </w:tc>
        <w:tc>
          <w:tcPr>
            <w:tcW w:w="6072" w:type="dxa"/>
            <w:gridSpan w:val="9"/>
            <w:vAlign w:val="bottom"/>
          </w:tcPr>
          <w:p>
            <w:pPr>
              <w:spacing w:after="406" w:afterLines="130"/>
              <w:ind w:right="840" w:rightChars="400" w:firstLine="560" w:firstLineChars="200"/>
              <w:jc w:val="righ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</w:tbl>
    <w:p>
      <w:pPr>
        <w:spacing w:before="94" w:beforeLines="30" w:line="400" w:lineRule="exact"/>
        <w:ind w:left="712" w:hanging="712" w:hangingChars="302"/>
        <w:rPr>
          <w:rFonts w:hint="eastAsia" w:ascii="仿宋_GB2312" w:hAnsi="仿宋_GB2312" w:eastAsia="仿宋_GB2312" w:cs="仿宋_GB2312"/>
          <w:lang w:val="en-US"/>
        </w:rPr>
      </w:pPr>
      <w:r>
        <w:rPr>
          <w:rFonts w:hint="eastAsia" w:ascii="仿宋_GB2312" w:hAnsi="仿宋_GB2312" w:eastAsia="仿宋_GB2312" w:cs="仿宋_GB2312"/>
          <w:spacing w:val="-2"/>
          <w:sz w:val="24"/>
        </w:rPr>
        <w:t>备注：推荐类别分为</w:t>
      </w:r>
      <w:r>
        <w:rPr>
          <w:rFonts w:hint="eastAsia" w:ascii="仿宋_GB2312" w:hAnsi="仿宋_GB2312" w:eastAsia="仿宋_GB2312" w:cs="仿宋_GB2312"/>
          <w:spacing w:val="-2"/>
          <w:sz w:val="24"/>
          <w:lang w:eastAsia="zh-CN"/>
        </w:rPr>
        <w:t>好居民</w:t>
      </w:r>
      <w:r>
        <w:rPr>
          <w:rFonts w:hint="eastAsia" w:ascii="仿宋_GB2312" w:hAnsi="仿宋_GB2312" w:eastAsia="仿宋_GB2312" w:cs="仿宋_GB2312"/>
          <w:spacing w:val="-2"/>
          <w:sz w:val="24"/>
        </w:rPr>
        <w:t>、</w:t>
      </w:r>
      <w:r>
        <w:rPr>
          <w:rFonts w:hint="eastAsia" w:ascii="仿宋_GB2312" w:hAnsi="仿宋_GB2312" w:eastAsia="仿宋_GB2312" w:cs="仿宋_GB2312"/>
          <w:spacing w:val="-2"/>
          <w:sz w:val="24"/>
          <w:lang w:eastAsia="zh-CN"/>
        </w:rPr>
        <w:t>好医生</w:t>
      </w:r>
      <w:r>
        <w:rPr>
          <w:rFonts w:hint="eastAsia" w:ascii="仿宋_GB2312" w:hAnsi="仿宋_GB2312" w:eastAsia="仿宋_GB2312" w:cs="仿宋_GB2312"/>
          <w:spacing w:val="-2"/>
          <w:sz w:val="24"/>
        </w:rPr>
        <w:t>、</w:t>
      </w:r>
      <w:r>
        <w:rPr>
          <w:rFonts w:hint="eastAsia" w:ascii="仿宋_GB2312" w:hAnsi="仿宋_GB2312" w:eastAsia="仿宋_GB2312" w:cs="仿宋_GB2312"/>
          <w:spacing w:val="-2"/>
          <w:sz w:val="24"/>
          <w:lang w:eastAsia="zh-CN"/>
        </w:rPr>
        <w:t>好老师</w:t>
      </w:r>
      <w:r>
        <w:rPr>
          <w:rFonts w:hint="eastAsia" w:ascii="仿宋_GB2312" w:hAnsi="仿宋_GB2312" w:eastAsia="仿宋_GB2312" w:cs="仿宋_GB2312"/>
          <w:spacing w:val="-2"/>
          <w:sz w:val="24"/>
        </w:rPr>
        <w:t>、</w:t>
      </w:r>
      <w:r>
        <w:rPr>
          <w:rFonts w:hint="eastAsia" w:ascii="仿宋_GB2312" w:hAnsi="仿宋_GB2312" w:eastAsia="仿宋_GB2312" w:cs="仿宋_GB2312"/>
          <w:spacing w:val="-2"/>
          <w:sz w:val="24"/>
          <w:lang w:eastAsia="zh-CN"/>
        </w:rPr>
        <w:t>好学生</w:t>
      </w:r>
      <w:r>
        <w:rPr>
          <w:rFonts w:hint="eastAsia" w:ascii="仿宋_GB2312" w:hAnsi="仿宋_GB2312" w:eastAsia="仿宋_GB2312" w:cs="仿宋_GB2312"/>
          <w:spacing w:val="-2"/>
          <w:sz w:val="24"/>
        </w:rPr>
        <w:t>、</w:t>
      </w:r>
      <w:r>
        <w:rPr>
          <w:rFonts w:hint="eastAsia" w:ascii="仿宋_GB2312" w:hAnsi="仿宋_GB2312" w:eastAsia="仿宋_GB2312" w:cs="仿宋_GB2312"/>
          <w:sz w:val="24"/>
        </w:rPr>
        <mc:AlternateContent>
          <mc:Choice Requires="wps">
            <w:drawing>
              <wp:anchor distT="0" distB="0" distL="113665" distR="113665" simplePos="0" relativeHeight="1024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83185</wp:posOffset>
                </wp:positionV>
                <wp:extent cx="582930" cy="299085"/>
                <wp:effectExtent l="4445" t="5080" r="22225" b="1968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" cy="2990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lgDashDotDot"/>
                          <a:miter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50pt;margin-top:6.55pt;height:23.55pt;width:45.9pt;mso-wrap-style:none;z-index:1024;mso-width-relative:page;mso-height-relative:page;" fillcolor="#FFFFFF" filled="t" stroked="t" coordsize="21600,21600" o:gfxdata="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McTTKrXAAAACQEAAA8AAAAAAAAAAQAgAAAAIgAAAGRy&#10;cy9kb3ducmV2LnhtbFBLAQIUABQAAAAIAIdO4kAjywU6BgIAAAwEAAAOAAAAAAAAAAEAIAAAACYB&#10;AABkcnMvZTJvRG9jLnhtbFBLBQYAAAAABgAGAFkBAACeBQAAAAA=&#10;">
                <v:fill on="t" focussize="0,0"/>
                <v:stroke color="#FFFFFF" joinstyle="miter" dashstyle="longDashDotDot"/>
                <v:imagedata o:title=""/>
                <o:lock v:ext="edit" aspectratio="f"/>
                <v:textbox style="mso-fit-shape-to-text:t;">
                  <w:txbxContent>
                    <w:p/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2"/>
          <w:sz w:val="24"/>
          <w:lang w:eastAsia="zh-CN"/>
        </w:rPr>
        <w:t>好干部</w:t>
      </w:r>
      <w:r>
        <w:rPr>
          <w:rFonts w:hint="eastAsia" w:ascii="仿宋_GB2312" w:hAnsi="仿宋_GB2312" w:eastAsia="仿宋_GB2312" w:cs="仿宋_GB2312"/>
          <w:spacing w:val="-2"/>
          <w:sz w:val="24"/>
        </w:rPr>
        <w:t>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/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fldChar w:fldCharType="begin"/>
                          </w:r>
                          <w:r>
                            <w:rPr>
                              <w:lang w:val="en-US"/>
                            </w:rPr>
                            <w:instrText xml:space="preserve"> PAGE  \* MERGEFORMAT </w:instrText>
                          </w:r>
                          <w:r>
                            <w:rPr>
                              <w:lang w:val="en-US"/>
                            </w:rPr>
                            <w:fldChar w:fldCharType="separate"/>
                          </w:r>
                          <w:r>
                            <w:rPr>
                              <w:lang w:val="en-US"/>
                            </w:rPr>
                            <w:t>1</w:t>
                          </w:r>
                          <w:r>
                            <w:rPr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/>
                        <w:lang w:val="en-US"/>
                      </w:rPr>
                    </w:pPr>
                    <w:r>
                      <w:rPr>
                        <w:lang w:val="en-US"/>
                      </w:rPr>
                      <w:fldChar w:fldCharType="begin"/>
                    </w:r>
                    <w:r>
                      <w:rPr>
                        <w:lang w:val="en-US"/>
                      </w:rPr>
                      <w:instrText xml:space="preserve"> PAGE  \* MERGEFORMAT </w:instrText>
                    </w:r>
                    <w:r>
                      <w:rPr>
                        <w:lang w:val="en-US"/>
                      </w:rPr>
                      <w:fldChar w:fldCharType="separate"/>
                    </w:r>
                    <w:r>
                      <w:rPr>
                        <w:lang w:val="en-US"/>
                      </w:rPr>
                      <w:t>1</w:t>
                    </w:r>
                    <w:r>
                      <w:rPr>
                        <w:lang w:val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F32B2"/>
    <w:rsid w:val="54CF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2019-07-15T02:26:00Z</dcterms:created>
  <dc:creator>张不懂</dc:creator>
  <cp:lastModifiedBy>张不懂</cp:lastModifiedBy>
  <dcterms:modified xsi:type="dcterms:W3CDTF">2019-07-15T02:27:11Z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